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62BC6A0B" w:rsidR="00F8246D" w:rsidRPr="00657F87" w:rsidRDefault="000254D9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70223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童向纯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3D6FA19D" w:rsidR="00F8246D" w:rsidRPr="00657F87" w:rsidRDefault="000957C9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谭瑛（副教授）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0702CC5F" w:rsidR="00F8246D" w:rsidRPr="00657F87" w:rsidRDefault="000957C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.8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3818C808" w:rsidR="00F8246D" w:rsidRPr="00657F87" w:rsidRDefault="000957C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1FFAABF6" w:rsidR="00F8246D" w:rsidRPr="00657F87" w:rsidRDefault="000957C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数字景观及其技术</w:t>
            </w:r>
          </w:p>
        </w:tc>
      </w:tr>
      <w:tr w:rsidR="00F8246D" w:rsidRPr="00657F87" w14:paraId="10D65A58" w14:textId="77777777" w:rsidTr="000957C9">
        <w:trPr>
          <w:trHeight w:hRule="exact" w:val="1172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23863F5C" w14:textId="77777777" w:rsidR="000957C9" w:rsidRDefault="000957C9" w:rsidP="000957C9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基于多源大数据的城市公园绿地社会公平性评价研究</w:t>
            </w:r>
          </w:p>
          <w:p w14:paraId="1311116E" w14:textId="3ED243F7" w:rsidR="00F8246D" w:rsidRPr="00657F87" w:rsidRDefault="000957C9" w:rsidP="000957C9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——以南京市玄武湖公园为例</w:t>
            </w:r>
          </w:p>
        </w:tc>
      </w:tr>
      <w:tr w:rsidR="009837D2" w:rsidRPr="00657F87" w14:paraId="6BA04485" w14:textId="77777777" w:rsidTr="009837D2">
        <w:trPr>
          <w:trHeight w:hRule="exact" w:val="1274"/>
        </w:trPr>
        <w:tc>
          <w:tcPr>
            <w:tcW w:w="1844" w:type="dxa"/>
            <w:gridSpan w:val="2"/>
            <w:vAlign w:val="center"/>
          </w:tcPr>
          <w:p w14:paraId="0A5489FC" w14:textId="77777777" w:rsidR="009837D2" w:rsidRDefault="009837D2" w:rsidP="009837D2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9837D2" w:rsidRPr="00657F87" w:rsidRDefault="009837D2" w:rsidP="009837D2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4A11749E" w14:textId="77777777" w:rsidR="009837D2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020.7.3</w:t>
            </w:r>
          </w:p>
          <w:p w14:paraId="368BC41C" w14:textId="1AB3AA0B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下午2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-6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点</w:t>
            </w:r>
          </w:p>
        </w:tc>
        <w:tc>
          <w:tcPr>
            <w:tcW w:w="2409" w:type="dxa"/>
            <w:gridSpan w:val="3"/>
          </w:tcPr>
          <w:p w14:paraId="2AEF47CE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545568BF" w14:textId="5AD0A09C" w:rsidR="009837D2" w:rsidRPr="009837D2" w:rsidRDefault="009837D2" w:rsidP="009837D2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D6F26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https://zoom.com.cn/j/84595377903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</w:t>
            </w:r>
            <w:r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4595377903</w:t>
            </w: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4</w:t>
            </w:r>
            <w:r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54775</w:t>
            </w:r>
          </w:p>
        </w:tc>
      </w:tr>
      <w:tr w:rsidR="009837D2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9837D2" w:rsidRPr="00657F87" w:rsidRDefault="009837D2" w:rsidP="009837D2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9837D2" w:rsidRPr="00657F87" w:rsidRDefault="009837D2" w:rsidP="009837D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9837D2" w:rsidRPr="00657F87" w:rsidRDefault="009837D2" w:rsidP="009837D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9837D2" w:rsidRPr="00657F87" w:rsidRDefault="009837D2" w:rsidP="009837D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9837D2" w:rsidRPr="00657F87" w:rsidRDefault="009837D2" w:rsidP="009837D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9837D2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9837D2" w:rsidRPr="00657F87" w:rsidRDefault="009837D2" w:rsidP="009837D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246F14BC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成玉宁</w:t>
            </w:r>
          </w:p>
        </w:tc>
        <w:tc>
          <w:tcPr>
            <w:tcW w:w="1701" w:type="dxa"/>
            <w:gridSpan w:val="2"/>
          </w:tcPr>
          <w:p w14:paraId="3AE84750" w14:textId="547B36F4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15F8137F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4109D260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9837D2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9837D2" w:rsidRPr="00657F87" w:rsidRDefault="009837D2" w:rsidP="009837D2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30D88BCF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朱兴彤</w:t>
            </w:r>
          </w:p>
        </w:tc>
        <w:tc>
          <w:tcPr>
            <w:tcW w:w="1701" w:type="dxa"/>
            <w:gridSpan w:val="2"/>
          </w:tcPr>
          <w:p w14:paraId="7B633903" w14:textId="3C6A0023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175D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高级工程师</w:t>
            </w:r>
          </w:p>
        </w:tc>
        <w:tc>
          <w:tcPr>
            <w:tcW w:w="1557" w:type="dxa"/>
            <w:gridSpan w:val="3"/>
          </w:tcPr>
          <w:p w14:paraId="288F12F0" w14:textId="49941FE6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8156544" w:rsidR="009837D2" w:rsidRPr="00657F87" w:rsidRDefault="002B6F20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B6F2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江苏省城市规划设计研究院</w:t>
            </w:r>
          </w:p>
        </w:tc>
      </w:tr>
      <w:tr w:rsidR="009837D2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9837D2" w:rsidRPr="00657F87" w:rsidRDefault="009837D2" w:rsidP="009837D2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459002EE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徐宁</w:t>
            </w:r>
          </w:p>
        </w:tc>
        <w:tc>
          <w:tcPr>
            <w:tcW w:w="1701" w:type="dxa"/>
            <w:gridSpan w:val="2"/>
          </w:tcPr>
          <w:p w14:paraId="3034815D" w14:textId="40CD33F6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56C53912" w:rsidR="009837D2" w:rsidRPr="00657F87" w:rsidRDefault="00D965F6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4A2F07A2" w:rsidR="009837D2" w:rsidRPr="00657F87" w:rsidRDefault="009837D2" w:rsidP="009837D2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9837D2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9837D2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9837D2" w:rsidRPr="00657F87" w:rsidRDefault="009837D2" w:rsidP="009837D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9837D2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9837D2" w:rsidRPr="00C27C04" w:rsidRDefault="009837D2" w:rsidP="009837D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9837D2" w:rsidRDefault="009837D2" w:rsidP="009837D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9837D2" w:rsidRPr="00C27C04" w:rsidRDefault="009837D2" w:rsidP="009837D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0944A866" w:rsidR="009837D2" w:rsidRPr="00C27C04" w:rsidRDefault="009837D2" w:rsidP="009837D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周详</w:t>
            </w:r>
          </w:p>
        </w:tc>
        <w:tc>
          <w:tcPr>
            <w:tcW w:w="1701" w:type="dxa"/>
            <w:gridSpan w:val="2"/>
          </w:tcPr>
          <w:p w14:paraId="73751A2C" w14:textId="29FCFCAA" w:rsidR="009837D2" w:rsidRPr="00C27C04" w:rsidRDefault="009837D2" w:rsidP="009837D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3231A795" w:rsidR="009837D2" w:rsidRPr="00C27C04" w:rsidRDefault="00B143D8" w:rsidP="009837D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B143D8">
              <w:rPr>
                <w:rFonts w:ascii="宋体" w:eastAsia="宋体" w:hAnsi="宋体"/>
                <w:sz w:val="15"/>
                <w:szCs w:val="15"/>
              </w:rPr>
              <w:t>17601550401</w:t>
            </w:r>
          </w:p>
        </w:tc>
        <w:tc>
          <w:tcPr>
            <w:tcW w:w="2769" w:type="dxa"/>
          </w:tcPr>
          <w:p w14:paraId="5A616B22" w14:textId="2643A2DB" w:rsidR="009837D2" w:rsidRPr="00C27C04" w:rsidRDefault="00A913A6" w:rsidP="009837D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CB0FB" w14:textId="77777777" w:rsidR="008C4834" w:rsidRDefault="008C4834" w:rsidP="0086240E">
      <w:r>
        <w:separator/>
      </w:r>
    </w:p>
  </w:endnote>
  <w:endnote w:type="continuationSeparator" w:id="0">
    <w:p w14:paraId="19CEC7C5" w14:textId="77777777" w:rsidR="008C4834" w:rsidRDefault="008C4834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3A6EB" w14:textId="77777777" w:rsidR="008C4834" w:rsidRDefault="008C4834" w:rsidP="0086240E">
      <w:r>
        <w:separator/>
      </w:r>
    </w:p>
  </w:footnote>
  <w:footnote w:type="continuationSeparator" w:id="0">
    <w:p w14:paraId="1100A658" w14:textId="77777777" w:rsidR="008C4834" w:rsidRDefault="008C4834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254D9"/>
    <w:rsid w:val="000646AE"/>
    <w:rsid w:val="000957C9"/>
    <w:rsid w:val="000B1567"/>
    <w:rsid w:val="000B7252"/>
    <w:rsid w:val="000D0C85"/>
    <w:rsid w:val="00132BF1"/>
    <w:rsid w:val="00184CF3"/>
    <w:rsid w:val="001D6C56"/>
    <w:rsid w:val="00220E19"/>
    <w:rsid w:val="00261EC6"/>
    <w:rsid w:val="002B6F20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C4834"/>
    <w:rsid w:val="008E1E7E"/>
    <w:rsid w:val="008E46FA"/>
    <w:rsid w:val="008F3F4F"/>
    <w:rsid w:val="0091418F"/>
    <w:rsid w:val="00960D34"/>
    <w:rsid w:val="009832E3"/>
    <w:rsid w:val="009837D2"/>
    <w:rsid w:val="0099578D"/>
    <w:rsid w:val="009A01FC"/>
    <w:rsid w:val="009A7513"/>
    <w:rsid w:val="009B0C4A"/>
    <w:rsid w:val="009C0B67"/>
    <w:rsid w:val="009C2C01"/>
    <w:rsid w:val="009C657E"/>
    <w:rsid w:val="009D78EC"/>
    <w:rsid w:val="009E363C"/>
    <w:rsid w:val="009F2D71"/>
    <w:rsid w:val="00A175DE"/>
    <w:rsid w:val="00A179F5"/>
    <w:rsid w:val="00A24683"/>
    <w:rsid w:val="00A73BFD"/>
    <w:rsid w:val="00A913A6"/>
    <w:rsid w:val="00AA5A58"/>
    <w:rsid w:val="00AE2991"/>
    <w:rsid w:val="00AE29CD"/>
    <w:rsid w:val="00AE5E9B"/>
    <w:rsid w:val="00B143D8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965F6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童 童</cp:lastModifiedBy>
  <cp:revision>9</cp:revision>
  <cp:lastPrinted>2020-05-14T03:29:00Z</cp:lastPrinted>
  <dcterms:created xsi:type="dcterms:W3CDTF">2020-06-30T03:36:00Z</dcterms:created>
  <dcterms:modified xsi:type="dcterms:W3CDTF">2020-07-01T01:08:00Z</dcterms:modified>
</cp:coreProperties>
</file>